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8"/>
          <w:szCs w:val="28"/>
        </w:rPr>
        <w:t>Griglia di osservazione</w:t>
      </w:r>
      <w:r w:rsidR="003B1798">
        <w:rPr>
          <w:rFonts w:ascii="Calibri" w:eastAsia="Calibri" w:hAnsi="Calibri" w:cs="Calibri"/>
          <w:b/>
          <w:sz w:val="22"/>
          <w:szCs w:val="22"/>
        </w:rPr>
        <w:t xml:space="preserve"> reciproca (1 compilata dal tutor /1 compilata dal docente neoassunto)</w:t>
      </w:r>
      <w:bookmarkStart w:id="0" w:name="_GoBack"/>
      <w:bookmarkEnd w:id="0"/>
    </w:p>
    <w:p w:rsidR="000412F2" w:rsidRDefault="003B1798" w:rsidP="00041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a.s. 2023-2024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tutor _______________________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b/>
          <w:sz w:val="22"/>
          <w:szCs w:val="22"/>
        </w:rPr>
      </w:pPr>
      <w:bookmarkStart w:id="1" w:name="_30j0zll" w:colFirst="0" w:colLast="0"/>
      <w:bookmarkEnd w:id="1"/>
      <w:r>
        <w:rPr>
          <w:rFonts w:ascii="Calibri" w:eastAsia="Calibri" w:hAnsi="Calibri" w:cs="Calibri"/>
          <w:b/>
          <w:sz w:val="22"/>
          <w:szCs w:val="22"/>
        </w:rPr>
        <w:t>Docente in formazione e prova ________________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1043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36"/>
      </w:tblGrid>
      <w:tr w:rsidR="000412F2" w:rsidTr="00174C13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1 - Fasi in cui si è articolata la lezione</w:t>
            </w:r>
          </w:p>
        </w:tc>
      </w:tr>
      <w:tr w:rsidR="000412F2" w:rsidTr="00174C13">
        <w:tc>
          <w:tcPr>
            <w:tcW w:w="104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Scostamento dalle previsioni:  ◻NO  ◻SI   </w:t>
            </w: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ambiti delle modifiche</w:t>
            </w:r>
          </w:p>
          <w:p w:rsidR="000412F2" w:rsidRDefault="000412F2" w:rsidP="000412F2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durata delle fasi: _________________________________________________________________</w:t>
            </w: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412F2" w:rsidRDefault="000412F2" w:rsidP="000412F2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nella gestione degli alunni: ______________________________________________________________</w:t>
            </w: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412F2" w:rsidRDefault="000412F2" w:rsidP="000412F2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nelle attività : ________________________________________________________________________</w:t>
            </w: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- motivazioni delle modifiche:</w:t>
            </w:r>
          </w:p>
          <w:p w:rsidR="000412F2" w:rsidRDefault="000412F2" w:rsidP="000412F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previsione non aderente alle effettive esigenze di svolgimento</w:t>
            </w:r>
          </w:p>
          <w:p w:rsidR="000412F2" w:rsidRDefault="000412F2" w:rsidP="000412F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supporto alle difficoltà degli alunni</w:t>
            </w:r>
          </w:p>
          <w:p w:rsidR="000412F2" w:rsidRDefault="000412F2" w:rsidP="000412F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comportamento di disturbo degli alunni</w:t>
            </w:r>
          </w:p>
          <w:p w:rsidR="000412F2" w:rsidRDefault="000412F2" w:rsidP="000412F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esigenze di sviluppo emerse in itinere</w:t>
            </w:r>
          </w:p>
          <w:p w:rsidR="000412F2" w:rsidRDefault="000412F2" w:rsidP="000412F2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interruzioni non prevedibili</w:t>
            </w:r>
          </w:p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W w:w="10436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04"/>
        <w:gridCol w:w="609"/>
        <w:gridCol w:w="609"/>
        <w:gridCol w:w="914"/>
      </w:tblGrid>
      <w:tr w:rsidR="000412F2" w:rsidTr="00174C13">
        <w:trPr>
          <w:trHeight w:val="6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2 – Rilevazione degli aspetti didattici </w:t>
            </w:r>
          </w:p>
        </w:tc>
      </w:tr>
      <w:tr w:rsidR="000412F2" w:rsidTr="00174C13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0412F2" w:rsidTr="00174C13">
        <w:trPr>
          <w:trHeight w:val="360"/>
        </w:trPr>
        <w:tc>
          <w:tcPr>
            <w:tcW w:w="8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0412F2" w:rsidTr="00174C13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introduzione</w:t>
            </w: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richiamate le conoscenze disciplinari pregresse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l’obiettivo e lo scopo sono comunicati in modo chiaro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esplicitato il percorso come metodo di lavoro da acquisire e come fasi operative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comunicato quanto ci si aspetta dagli alunni per contribuire alla lezione o per rendere efficace il lavoro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svolgimento</w:t>
            </w: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all’esplicitazione delle procedure e strategie da utilizzare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si assicura che gli alunni abbiano compreso attraverso modalità specifiche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dati utili indirizzi e stimoli per gli interventi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stimoli e gli aiuti vengono differenziati in relazione alle esigenze di apprendimento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domande degli alunni vengono riformulate se necessario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evidenzia e/o richiama le strategie di memorizzazione utili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domande e/o interventi degli alunni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L’insegnante favorisce il recupero di modalità procedurali già acquisite 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(con domande, immagini, musiche, filmati..).</w:t>
            </w: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83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puntualizzare agli alunni, al termine della lezione, ciò che hanno appreso</w:t>
            </w: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CC00FF"/>
                <w:sz w:val="22"/>
                <w:szCs w:val="22"/>
              </w:rPr>
            </w:pPr>
          </w:p>
        </w:tc>
      </w:tr>
    </w:tbl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W w:w="1043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3"/>
        <w:gridCol w:w="827"/>
        <w:gridCol w:w="795"/>
        <w:gridCol w:w="855"/>
      </w:tblGrid>
      <w:tr w:rsidR="000412F2" w:rsidTr="00174C13">
        <w:trPr>
          <w:trHeight w:val="200"/>
        </w:trPr>
        <w:tc>
          <w:tcPr>
            <w:tcW w:w="7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8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0412F2" w:rsidTr="00174C13">
        <w:trPr>
          <w:trHeight w:val="26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Strategie didattiche:</w:t>
            </w: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 esercitazione</w:t>
            </w: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guidati durante la fase iniziale dell’esercitazione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proposte e organizzate fasi operative di lavoro di coppia, di gruppo e di confronto tra gli allievi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lavoro degli alunni nelle fasi di operatività viene osservato e tenuto sotto controllo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presentate occasioni e opportunità per trasferire in contesti nuovi e diversi le conoscenze e le abilità acquisite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prevedono spazi per le domande del singolo alunno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Conduzione della classe</w:t>
            </w: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suscitato l’interesse negli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facilitata la comprensione e gli alunni sono incoraggiati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spunti vengono raccolti e ricondotti all’argomento e allo scopo della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sollecitata la partecipazione attiva di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valorizzati gli interventi degli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l’errore viene colto come opportunità di 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attivata, indirizzata e guidata l’autovalutazione del gruppo e degli alunni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Uso efficace del tempo</w:t>
            </w: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è curata la gestione del tempo nello svolgimento delle lezione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tempo è impiegato in modo flessibile in rapporto alle situazioni che si verificano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viene dato tempo agli alunni di pensare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gli alunni sono coinvolti e guidati ad un uso efficace del tempo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 ritmi di lavoro sono organizzati in relazione alle capacità di attenzione degli allievi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0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Setting della classe</w:t>
            </w: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il setting della classe è predisposto in modo utile al lavoro: disposizione banchi, lavagna, materiali…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sono messi a disposizione e usati materiali pertinenti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Vengono utilizzati fonti e strumenti di diverso tipo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 tecnologie sono utilizzate in modo funzionale all’apprendimento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l’insegnante usa tecniche per favorire l’ascolto e mantenere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10430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 sì, quali</w:t>
            </w: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modula la voce in modo da favorire l’ascolto.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raggiunge e mantiene il contatto visivo con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si muove all’interno della classe e si avvicina a tutti gli alunni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L’insegnante accompagna la comunicazione con gestualità ed espressioni del volto che favoriscono l’attenzione</w:t>
            </w:r>
          </w:p>
        </w:tc>
        <w:tc>
          <w:tcPr>
            <w:tcW w:w="82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08"/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Altro</w:t>
            </w:r>
          </w:p>
        </w:tc>
        <w:tc>
          <w:tcPr>
            <w:tcW w:w="8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tbl>
      <w:tblPr>
        <w:tblW w:w="10436" w:type="dxa"/>
        <w:tblInd w:w="-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54"/>
        <w:gridCol w:w="731"/>
        <w:gridCol w:w="728"/>
        <w:gridCol w:w="1023"/>
      </w:tblGrid>
      <w:tr w:rsidR="000412F2" w:rsidTr="00174C13">
        <w:trPr>
          <w:trHeight w:val="200"/>
        </w:trPr>
        <w:tc>
          <w:tcPr>
            <w:tcW w:w="795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(segnare con x nella colonna corrispondente)</w:t>
            </w:r>
          </w:p>
        </w:tc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  <w:vAlign w:val="center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*Non previsto</w:t>
            </w:r>
          </w:p>
        </w:tc>
      </w:tr>
      <w:tr w:rsidR="000412F2" w:rsidTr="00174C13">
        <w:trPr>
          <w:trHeight w:val="200"/>
        </w:trPr>
        <w:tc>
          <w:tcPr>
            <w:tcW w:w="10436" w:type="dxa"/>
            <w:gridSpan w:val="4"/>
            <w:tcBorders>
              <w:top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Coinvolgimento e partecipazione alunni</w:t>
            </w: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 operare gli alunni creando situazioni di confronto e collaborazione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esperienze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>- su materiali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su ipotesi e loro verifiche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Incoraggia al reciproco aiuto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Dà indicazioni su come si gestisce un lavoro di gruppo (suddivisione dei ruoli, dei compiti, gestione dei tempi, ecc)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Guida il processo di autovalutazione del gruppo di lavoro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Guida all’espressione di emozioni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fa ripensare a cosa accaduto e ne fa parlare gli alunni 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412F2" w:rsidTr="00174C13">
        <w:trPr>
          <w:trHeight w:val="200"/>
        </w:trPr>
        <w:tc>
          <w:tcPr>
            <w:tcW w:w="7954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sz w:val="22"/>
                <w:szCs w:val="22"/>
              </w:rPr>
              <w:t xml:space="preserve">- stimola la raffigurazione di eventi e situazioni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28" w:type="dxa"/>
            <w:tcBorders>
              <w:left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* Gli elementi da indicare nella colonna </w:t>
      </w:r>
      <w:r>
        <w:rPr>
          <w:rFonts w:ascii="Calibri" w:eastAsia="Calibri" w:hAnsi="Calibri" w:cs="Calibri"/>
          <w:b/>
          <w:i/>
          <w:sz w:val="22"/>
          <w:szCs w:val="22"/>
        </w:rPr>
        <w:t xml:space="preserve">“Non previsto” </w:t>
      </w:r>
      <w:r>
        <w:rPr>
          <w:rFonts w:ascii="Calibri" w:eastAsia="Calibri" w:hAnsi="Calibri" w:cs="Calibri"/>
          <w:b/>
          <w:sz w:val="22"/>
          <w:szCs w:val="22"/>
        </w:rPr>
        <w:t>vanno concordati preventivamente con il docente in anno di formazione e prova.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10436" w:type="dxa"/>
        <w:tblInd w:w="-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1"/>
        <w:gridCol w:w="1459"/>
        <w:gridCol w:w="2043"/>
        <w:gridCol w:w="1753"/>
      </w:tblGrid>
      <w:tr w:rsidR="000412F2" w:rsidTr="00174C13">
        <w:tc>
          <w:tcPr>
            <w:tcW w:w="10436" w:type="dxa"/>
            <w:gridSpan w:val="4"/>
            <w:shd w:val="clear" w:color="auto" w:fill="D9D9D9"/>
          </w:tcPr>
          <w:p w:rsidR="000412F2" w:rsidRDefault="000412F2" w:rsidP="00174C13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3-Comportamento degli alunni</w:t>
            </w:r>
          </w:p>
        </w:tc>
      </w:tr>
      <w:tr w:rsidR="000412F2" w:rsidTr="00174C13">
        <w:tc>
          <w:tcPr>
            <w:tcW w:w="5181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mostrano interesse                                                   </w:t>
            </w:r>
          </w:p>
        </w:tc>
        <w:tc>
          <w:tcPr>
            <w:tcW w:w="1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0412F2" w:rsidTr="00174C13">
        <w:tc>
          <w:tcPr>
            <w:tcW w:w="5181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partecipano attivamente                        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0412F2" w:rsidTr="00174C13">
        <w:tc>
          <w:tcPr>
            <w:tcW w:w="5181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intervengono spontaneamente             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  <w:tr w:rsidR="000412F2" w:rsidTr="00174C13">
        <w:tc>
          <w:tcPr>
            <w:tcW w:w="5181" w:type="dxa"/>
            <w:tcBorders>
              <w:right w:val="single" w:sz="12" w:space="0" w:color="000000"/>
            </w:tcBorders>
          </w:tcPr>
          <w:p w:rsidR="000412F2" w:rsidRDefault="000412F2" w:rsidP="00174C13">
            <w:pPr>
              <w:pStyle w:val="Titolo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i w:val="0"/>
                <w:sz w:val="22"/>
                <w:szCs w:val="22"/>
              </w:rPr>
              <w:t xml:space="preserve">gli alunni rispettano le regole di comportamento                   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tutti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◻ la maggior parte 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/>
          </w:tcPr>
          <w:p w:rsidR="000412F2" w:rsidRDefault="000412F2" w:rsidP="00174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◻ alcuni</w:t>
            </w:r>
          </w:p>
        </w:tc>
      </w:tr>
    </w:tbl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Docente Tutor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ind w:left="567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</w:t>
      </w:r>
    </w:p>
    <w:p w:rsidR="000412F2" w:rsidRDefault="000412F2" w:rsidP="000412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sz w:val="22"/>
          <w:szCs w:val="22"/>
        </w:rPr>
      </w:pPr>
    </w:p>
    <w:p w:rsidR="0068065E" w:rsidRDefault="0068065E" w:rsidP="0094451A">
      <w:pPr>
        <w:spacing w:line="259" w:lineRule="auto"/>
        <w:ind w:left="4247"/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B276CC" w:rsidP="00B276CC">
      <w:pPr>
        <w:tabs>
          <w:tab w:val="left" w:pos="3465"/>
        </w:tabs>
        <w:rPr>
          <w:rFonts w:ascii="Calibri" w:eastAsia="Calibri" w:hAnsi="Calibri"/>
          <w:sz w:val="20"/>
          <w:szCs w:val="20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tab/>
      </w: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p w:rsidR="00AC195D" w:rsidRPr="00AC195D" w:rsidRDefault="00AC195D" w:rsidP="00AC195D">
      <w:pPr>
        <w:rPr>
          <w:rFonts w:ascii="Calibri" w:eastAsia="Calibri" w:hAnsi="Calibri"/>
          <w:sz w:val="20"/>
          <w:szCs w:val="20"/>
          <w:lang w:eastAsia="en-US"/>
        </w:rPr>
      </w:pPr>
    </w:p>
    <w:sectPr w:rsidR="00AC195D" w:rsidRPr="00AC195D" w:rsidSect="006D085C">
      <w:headerReference w:type="default" r:id="rId8"/>
      <w:footerReference w:type="default" r:id="rId9"/>
      <w:pgSz w:w="11906" w:h="16838" w:code="9"/>
      <w:pgMar w:top="907" w:right="851" w:bottom="1134" w:left="851" w:header="567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56D" w:rsidRDefault="0042556D">
      <w:r>
        <w:separator/>
      </w:r>
    </w:p>
  </w:endnote>
  <w:endnote w:type="continuationSeparator" w:id="0">
    <w:p w:rsidR="0042556D" w:rsidRDefault="0042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6BC" w:rsidRDefault="003B1798">
    <w:pPr>
      <w:pStyle w:val="Pidipagina"/>
      <w:jc w:val="center"/>
      <w:rPr>
        <w:sz w:val="18"/>
      </w:rPr>
    </w:pPr>
    <w:bookmarkStart w:id="2" w:name="_Hlk113461787"/>
    <w:bookmarkStart w:id="3" w:name="_Hlk113461788"/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6192" behindDoc="0" locked="0" layoutInCell="0" allowOverlap="1">
              <wp:simplePos x="0" y="0"/>
              <wp:positionH relativeFrom="column">
                <wp:posOffset>4126865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2" name="Connettore dirit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5609F" id="Connettore diritto 2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>
              <wp:simplePos x="0" y="0"/>
              <wp:positionH relativeFrom="column">
                <wp:posOffset>114300</wp:posOffset>
              </wp:positionH>
              <wp:positionV relativeFrom="paragraph">
                <wp:posOffset>46989</wp:posOffset>
              </wp:positionV>
              <wp:extent cx="2171700" cy="0"/>
              <wp:effectExtent l="0" t="0" r="0" b="0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5612A8" id="Connettore diritto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4" w:name="_Hlt463150666"/>
    <w:r w:rsidR="0074453C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74453C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4"/>
    <w:r w:rsidRPr="00971F23">
      <w:rPr>
        <w:rStyle w:val="Collegamentoipertestuale"/>
        <w:sz w:val="18"/>
      </w:rPr>
      <w:t>fo@isisbisuschio.it</w:t>
    </w:r>
    <w:r w:rsidR="0074453C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  <w:bookmarkEnd w:id="2"/>
    <w:bookmarkEnd w:id="3"/>
  </w:p>
  <w:p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56D" w:rsidRDefault="0042556D">
      <w:r>
        <w:separator/>
      </w:r>
    </w:p>
  </w:footnote>
  <w:footnote w:type="continuationSeparator" w:id="0">
    <w:p w:rsidR="0042556D" w:rsidRDefault="00425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9EE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 w:rsidRPr="00F2412B">
      <w:rPr>
        <w:noProof/>
      </w:rPr>
      <w:drawing>
        <wp:anchor distT="0" distB="0" distL="114300" distR="114300" simplePos="0" relativeHeight="251682304" behindDoc="0" locked="0" layoutInCell="1" allowOverlap="1">
          <wp:simplePos x="0" y="0"/>
          <wp:positionH relativeFrom="column">
            <wp:posOffset>53340</wp:posOffset>
          </wp:positionH>
          <wp:positionV relativeFrom="paragraph">
            <wp:posOffset>-373380</wp:posOffset>
          </wp:positionV>
          <wp:extent cx="6181725" cy="721360"/>
          <wp:effectExtent l="0" t="0" r="0" b="254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72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:rsidR="00DD405C" w:rsidRDefault="00DD405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</w:p>
  <w:p w:rsidR="00E636BC" w:rsidRDefault="00E636BC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:rsidR="00E636BC" w:rsidRDefault="003B1798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38272" behindDoc="0" locked="0" layoutInCell="0" allowOverlap="1">
              <wp:simplePos x="0" y="0"/>
              <wp:positionH relativeFrom="column">
                <wp:posOffset>2288540</wp:posOffset>
              </wp:positionH>
              <wp:positionV relativeFrom="paragraph">
                <wp:posOffset>53340</wp:posOffset>
              </wp:positionV>
              <wp:extent cx="1769745" cy="190500"/>
              <wp:effectExtent l="0" t="0" r="0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69745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562A8" w:rsidRPr="003B1798" w:rsidRDefault="00C562A8" w:rsidP="00C3249B">
                          <w:pPr>
                            <w:jc w:val="center"/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3B1798">
                            <w:rPr>
                              <w:rFonts w:ascii="Arial Black" w:hAnsi="Arial Black" w:cs="Arial Black"/>
                              <w:i/>
                              <w:iCs/>
                              <w:outline/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VALCERESIO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180.2pt;margin-top:4.2pt;width:139.35pt;height: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" o:allowincell="f" filled="f" stroked="f">
              <v:path arrowok="t"/>
              <v:textbox inset="0,0,0,0">
                <w:txbxContent>
                  <w:p w:rsidR="00C562A8" w:rsidRPr="003B1798" w:rsidRDefault="00C562A8" w:rsidP="00C3249B">
                    <w:pPr>
                      <w:jc w:val="center"/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  <w:r w:rsidRPr="003B1798">
                      <w:rPr>
                        <w:rFonts w:ascii="Arial Black" w:hAnsi="Arial Black" w:cs="Arial Black"/>
                        <w:i/>
                        <w:iCs/>
                        <w:outline/>
                        <w:color w:val="000000"/>
                        <w:sz w:val="16"/>
                        <w:szCs w:val="16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VALCERESIO</w:t>
                    </w: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44416" behindDoc="0" locked="0" layoutInCell="1" allowOverlap="1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E636BC" w:rsidRDefault="00E636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3" o:spid="_x0000_s1027" type="#_x0000_t202" style="position:absolute;left:0;text-align:left;margin-left:398.45pt;margin-top:4.5pt;width:19.85pt;height:21pt;z-index:251644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" stroked="f">
              <v:path arrowok="t"/>
              <v:textbox style="mso-fit-shape-to-text:t">
                <w:txbxContent>
                  <w:p w:rsidR="00E636BC" w:rsidRDefault="00E636BC"/>
                </w:txbxContent>
              </v:textbox>
            </v:shape>
          </w:pict>
        </mc:Fallback>
      </mc:AlternateContent>
    </w:r>
  </w:p>
  <w:p w:rsidR="00E636BC" w:rsidRDefault="00B84882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4706620</wp:posOffset>
          </wp:positionH>
          <wp:positionV relativeFrom="paragraph">
            <wp:posOffset>62865</wp:posOffset>
          </wp:positionV>
          <wp:extent cx="1831340" cy="523875"/>
          <wp:effectExtent l="0" t="0" r="0" b="0"/>
          <wp:wrapNone/>
          <wp:docPr id="13" name="Immagin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i/>
        <w:noProof/>
        <w:sz w:val="12"/>
      </w:rPr>
      <w:drawing>
        <wp:anchor distT="0" distB="0" distL="114300" distR="114300" simplePos="0" relativeHeight="251676160" behindDoc="0" locked="0" layoutInCell="1" allowOverlap="1">
          <wp:simplePos x="0" y="0"/>
          <wp:positionH relativeFrom="column">
            <wp:posOffset>116840</wp:posOffset>
          </wp:positionH>
          <wp:positionV relativeFrom="paragraph">
            <wp:posOffset>35560</wp:posOffset>
          </wp:positionV>
          <wp:extent cx="951230" cy="1066800"/>
          <wp:effectExtent l="0" t="0" r="1270" b="0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90E14"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1650365</wp:posOffset>
          </wp:positionH>
          <wp:positionV relativeFrom="paragraph">
            <wp:posOffset>16510</wp:posOffset>
          </wp:positionV>
          <wp:extent cx="435451" cy="495300"/>
          <wp:effectExtent l="0" t="0" r="3175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451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636BC" w:rsidRDefault="00E636BC" w:rsidP="004E528F">
    <w:pPr>
      <w:pStyle w:val="Intestazione"/>
      <w:tabs>
        <w:tab w:val="clear" w:pos="4819"/>
        <w:tab w:val="center" w:pos="5103"/>
      </w:tabs>
      <w:jc w:val="center"/>
      <w:rPr>
        <w:rFonts w:ascii="Bookman Old Style" w:hAnsi="Bookman Old Style"/>
      </w:rPr>
    </w:pPr>
  </w:p>
  <w:p w:rsidR="00D51145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Liceo Scientifico </w:t>
    </w:r>
    <w:r w:rsidR="00665759">
      <w:rPr>
        <w:sz w:val="18"/>
        <w:szCs w:val="18"/>
      </w:rPr>
      <w:t xml:space="preserve">- </w:t>
    </w:r>
    <w:r w:rsidR="00D51145" w:rsidRPr="00A00416">
      <w:rPr>
        <w:sz w:val="18"/>
        <w:szCs w:val="18"/>
      </w:rPr>
      <w:t>Scienze Applicate</w:t>
    </w:r>
  </w:p>
  <w:p w:rsidR="00E636BC" w:rsidRPr="00A00416" w:rsidRDefault="00E636BC" w:rsidP="00190E14">
    <w:pPr>
      <w:jc w:val="center"/>
      <w:rPr>
        <w:sz w:val="18"/>
        <w:szCs w:val="18"/>
      </w:rPr>
    </w:pPr>
    <w:r w:rsidRPr="00A00416">
      <w:rPr>
        <w:sz w:val="18"/>
        <w:szCs w:val="18"/>
      </w:rPr>
      <w:t>Liceo delle Scienze Umane</w:t>
    </w:r>
  </w:p>
  <w:p w:rsidR="00A00416" w:rsidRDefault="00E636BC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>Istituto Tecnico Turismo</w:t>
    </w:r>
  </w:p>
  <w:p w:rsidR="00A00416" w:rsidRPr="00A00416" w:rsidRDefault="00A00416" w:rsidP="00A00416">
    <w:pPr>
      <w:jc w:val="center"/>
      <w:rPr>
        <w:sz w:val="18"/>
        <w:szCs w:val="18"/>
      </w:rPr>
    </w:pPr>
    <w:r w:rsidRPr="00A00416">
      <w:rPr>
        <w:sz w:val="18"/>
        <w:szCs w:val="18"/>
      </w:rPr>
      <w:t xml:space="preserve">Istituto Tecnico Amministrazione, Finanza e Marketing </w:t>
    </w:r>
    <w:r w:rsidR="00BB2DB9">
      <w:rPr>
        <w:sz w:val="18"/>
        <w:szCs w:val="18"/>
      </w:rPr>
      <w:t xml:space="preserve">- </w:t>
    </w:r>
    <w:r w:rsidRPr="00A00416">
      <w:rPr>
        <w:sz w:val="18"/>
        <w:szCs w:val="18"/>
      </w:rPr>
      <w:t>Relazioni Internazionali</w:t>
    </w:r>
  </w:p>
  <w:p w:rsidR="00F829B5" w:rsidRPr="00A00416" w:rsidRDefault="004C1B97" w:rsidP="00190E14">
    <w:pPr>
      <w:jc w:val="center"/>
      <w:rPr>
        <w:sz w:val="18"/>
        <w:szCs w:val="18"/>
      </w:rPr>
    </w:pPr>
    <w:r>
      <w:rPr>
        <w:sz w:val="18"/>
        <w:szCs w:val="18"/>
      </w:rPr>
      <w:t>Istituto Professionale per la Sanità e l’Assistenza sociale</w:t>
    </w:r>
  </w:p>
  <w:p w:rsidR="004C1B97" w:rsidRDefault="004C1B97" w:rsidP="004C1B97">
    <w:pPr>
      <w:jc w:val="center"/>
      <w:rPr>
        <w:sz w:val="18"/>
        <w:szCs w:val="18"/>
      </w:rPr>
    </w:pPr>
    <w:r w:rsidRPr="00A00416">
      <w:rPr>
        <w:sz w:val="18"/>
        <w:szCs w:val="18"/>
      </w:rPr>
      <w:t>Istituto Professionale per i Servizi Commerciali e Turistici</w:t>
    </w:r>
  </w:p>
  <w:p w:rsidR="008D5AC8" w:rsidRDefault="008D5AC8" w:rsidP="00161B39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18"/>
      </w:rPr>
    </w:pPr>
  </w:p>
  <w:p w:rsidR="00E636BC" w:rsidRDefault="00E636BC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  <w:r w:rsidR="00665759">
      <w:rPr>
        <w:sz w:val="18"/>
      </w:rPr>
      <w:t xml:space="preserve">- </w:t>
    </w:r>
    <w:r w:rsidR="00390CDF">
      <w:rPr>
        <w:noProof/>
        <w:color w:val="222222"/>
        <w:sz w:val="18"/>
        <w:szCs w:val="18"/>
        <w:shd w:val="clear" w:color="auto" w:fill="FFFFFF"/>
      </w:rPr>
      <w:drawing>
        <wp:inline distT="0" distB="0" distL="0" distR="0">
          <wp:extent cx="244703" cy="152400"/>
          <wp:effectExtent l="0" t="0" r="3175" b="0"/>
          <wp:docPr id="1579387426" name="Immagine 1" descr="Immagine che contiene Elementi grafici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87426" name="Immagine 1" descr="Immagine che contiene Elementi grafici, schermata, Carattere, log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51400" cy="156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71682" w:rsidRPr="00471682">
      <w:rPr>
        <w:color w:val="222222"/>
        <w:sz w:val="18"/>
        <w:szCs w:val="18"/>
        <w:shd w:val="clear" w:color="auto" w:fill="FFFFFF"/>
      </w:rPr>
      <w:t>vais00400r@istruzione.it</w:t>
    </w:r>
  </w:p>
  <w:p w:rsidR="00E636BC" w:rsidRDefault="00E636BC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______________________________________________________________________________________________________</w:t>
    </w:r>
  </w:p>
  <w:p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4" w15:restartNumberingAfterBreak="0">
    <w:nsid w:val="56194B82"/>
    <w:multiLevelType w:val="multilevel"/>
    <w:tmpl w:val="E840A02A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5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16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0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0756E0"/>
    <w:multiLevelType w:val="multilevel"/>
    <w:tmpl w:val="212E6778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2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12"/>
  </w:num>
  <w:num w:numId="5">
    <w:abstractNumId w:val="7"/>
  </w:num>
  <w:num w:numId="6">
    <w:abstractNumId w:val="2"/>
  </w:num>
  <w:num w:numId="7">
    <w:abstractNumId w:val="3"/>
  </w:num>
  <w:num w:numId="8">
    <w:abstractNumId w:val="22"/>
  </w:num>
  <w:num w:numId="9">
    <w:abstractNumId w:val="8"/>
  </w:num>
  <w:num w:numId="10">
    <w:abstractNumId w:val="1"/>
  </w:num>
  <w:num w:numId="11">
    <w:abstractNumId w:val="5"/>
  </w:num>
  <w:num w:numId="12">
    <w:abstractNumId w:val="20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0"/>
  </w:num>
  <w:num w:numId="16">
    <w:abstractNumId w:val="11"/>
  </w:num>
  <w:num w:numId="17">
    <w:abstractNumId w:val="18"/>
  </w:num>
  <w:num w:numId="18">
    <w:abstractNumId w:val="23"/>
  </w:num>
  <w:num w:numId="19">
    <w:abstractNumId w:val="16"/>
  </w:num>
  <w:num w:numId="20">
    <w:abstractNumId w:val="9"/>
  </w:num>
  <w:num w:numId="21">
    <w:abstractNumId w:val="17"/>
  </w:num>
  <w:num w:numId="22">
    <w:abstractNumId w:val="21"/>
  </w:num>
  <w:num w:numId="23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65C5"/>
    <w:rsid w:val="00007EA1"/>
    <w:rsid w:val="00011B5C"/>
    <w:rsid w:val="0001280D"/>
    <w:rsid w:val="00017E59"/>
    <w:rsid w:val="000204C7"/>
    <w:rsid w:val="000224E7"/>
    <w:rsid w:val="00024D31"/>
    <w:rsid w:val="00027924"/>
    <w:rsid w:val="00037AF8"/>
    <w:rsid w:val="0004040F"/>
    <w:rsid w:val="000412F2"/>
    <w:rsid w:val="00042B42"/>
    <w:rsid w:val="0004305F"/>
    <w:rsid w:val="000438FB"/>
    <w:rsid w:val="00043B29"/>
    <w:rsid w:val="000479BB"/>
    <w:rsid w:val="000508BB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4D06"/>
    <w:rsid w:val="000B6FCA"/>
    <w:rsid w:val="000C0326"/>
    <w:rsid w:val="000C5EB9"/>
    <w:rsid w:val="000C7A81"/>
    <w:rsid w:val="000D0443"/>
    <w:rsid w:val="000D23F2"/>
    <w:rsid w:val="000D2BD9"/>
    <w:rsid w:val="000D5616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15217"/>
    <w:rsid w:val="00127EE3"/>
    <w:rsid w:val="00134F9F"/>
    <w:rsid w:val="00141E0F"/>
    <w:rsid w:val="001446DB"/>
    <w:rsid w:val="001460D2"/>
    <w:rsid w:val="00151BDA"/>
    <w:rsid w:val="00161B39"/>
    <w:rsid w:val="001637E9"/>
    <w:rsid w:val="0016544D"/>
    <w:rsid w:val="001668A5"/>
    <w:rsid w:val="00167CB7"/>
    <w:rsid w:val="00170F2E"/>
    <w:rsid w:val="00171FD9"/>
    <w:rsid w:val="001729A9"/>
    <w:rsid w:val="00172C49"/>
    <w:rsid w:val="00173AF8"/>
    <w:rsid w:val="00173D1C"/>
    <w:rsid w:val="00176DDB"/>
    <w:rsid w:val="00182735"/>
    <w:rsid w:val="0018731D"/>
    <w:rsid w:val="001874B5"/>
    <w:rsid w:val="00190BFC"/>
    <w:rsid w:val="00190E14"/>
    <w:rsid w:val="00190F0C"/>
    <w:rsid w:val="00196A03"/>
    <w:rsid w:val="001B44C9"/>
    <w:rsid w:val="001B57B0"/>
    <w:rsid w:val="001B5816"/>
    <w:rsid w:val="001B6031"/>
    <w:rsid w:val="001B66E6"/>
    <w:rsid w:val="001C1FA3"/>
    <w:rsid w:val="001C32E8"/>
    <w:rsid w:val="001C6E9F"/>
    <w:rsid w:val="001D3710"/>
    <w:rsid w:val="001D6250"/>
    <w:rsid w:val="001D679E"/>
    <w:rsid w:val="001E5307"/>
    <w:rsid w:val="001E6DE9"/>
    <w:rsid w:val="001F0551"/>
    <w:rsid w:val="001F08EC"/>
    <w:rsid w:val="001F463E"/>
    <w:rsid w:val="001F669D"/>
    <w:rsid w:val="001F7CB5"/>
    <w:rsid w:val="0020015D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8C4"/>
    <w:rsid w:val="00235FE2"/>
    <w:rsid w:val="00244766"/>
    <w:rsid w:val="00261CE3"/>
    <w:rsid w:val="002621BF"/>
    <w:rsid w:val="00270760"/>
    <w:rsid w:val="00275561"/>
    <w:rsid w:val="00284377"/>
    <w:rsid w:val="00284718"/>
    <w:rsid w:val="002A1FC8"/>
    <w:rsid w:val="002A44F9"/>
    <w:rsid w:val="002B020B"/>
    <w:rsid w:val="002B14EA"/>
    <w:rsid w:val="002B263B"/>
    <w:rsid w:val="002B5811"/>
    <w:rsid w:val="002B6D44"/>
    <w:rsid w:val="002B7FD3"/>
    <w:rsid w:val="002C2B28"/>
    <w:rsid w:val="002C30B4"/>
    <w:rsid w:val="002C4848"/>
    <w:rsid w:val="002C6548"/>
    <w:rsid w:val="002C7752"/>
    <w:rsid w:val="002D17BE"/>
    <w:rsid w:val="002E0362"/>
    <w:rsid w:val="002F27FD"/>
    <w:rsid w:val="002F2F43"/>
    <w:rsid w:val="002F4BBF"/>
    <w:rsid w:val="00304CCA"/>
    <w:rsid w:val="0031785F"/>
    <w:rsid w:val="00322412"/>
    <w:rsid w:val="003229E6"/>
    <w:rsid w:val="003358B9"/>
    <w:rsid w:val="00335FE7"/>
    <w:rsid w:val="00343D41"/>
    <w:rsid w:val="003455FA"/>
    <w:rsid w:val="003470A3"/>
    <w:rsid w:val="003512C5"/>
    <w:rsid w:val="00352384"/>
    <w:rsid w:val="00352A10"/>
    <w:rsid w:val="00352A89"/>
    <w:rsid w:val="00361BF0"/>
    <w:rsid w:val="00361D86"/>
    <w:rsid w:val="00365ACC"/>
    <w:rsid w:val="00367A27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491F"/>
    <w:rsid w:val="003A791F"/>
    <w:rsid w:val="003B04BA"/>
    <w:rsid w:val="003B1798"/>
    <w:rsid w:val="003B4712"/>
    <w:rsid w:val="003B7C93"/>
    <w:rsid w:val="003C0B7A"/>
    <w:rsid w:val="003C0F24"/>
    <w:rsid w:val="003C28C2"/>
    <w:rsid w:val="003C7C39"/>
    <w:rsid w:val="003D4317"/>
    <w:rsid w:val="003D47C3"/>
    <w:rsid w:val="003D5322"/>
    <w:rsid w:val="003D7289"/>
    <w:rsid w:val="003E3F5B"/>
    <w:rsid w:val="003E7422"/>
    <w:rsid w:val="003E7D80"/>
    <w:rsid w:val="003F3E3C"/>
    <w:rsid w:val="00403847"/>
    <w:rsid w:val="00404D73"/>
    <w:rsid w:val="00407752"/>
    <w:rsid w:val="004119C9"/>
    <w:rsid w:val="004125FE"/>
    <w:rsid w:val="00412CC6"/>
    <w:rsid w:val="00421B66"/>
    <w:rsid w:val="00421CA8"/>
    <w:rsid w:val="004233CC"/>
    <w:rsid w:val="00423E3B"/>
    <w:rsid w:val="0042556D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5326"/>
    <w:rsid w:val="004676A6"/>
    <w:rsid w:val="00470E02"/>
    <w:rsid w:val="00471682"/>
    <w:rsid w:val="00473A72"/>
    <w:rsid w:val="004753F7"/>
    <w:rsid w:val="004757BA"/>
    <w:rsid w:val="00477A94"/>
    <w:rsid w:val="00491C4C"/>
    <w:rsid w:val="00497F9C"/>
    <w:rsid w:val="004A43DA"/>
    <w:rsid w:val="004A5B0E"/>
    <w:rsid w:val="004A640B"/>
    <w:rsid w:val="004B101F"/>
    <w:rsid w:val="004C0F96"/>
    <w:rsid w:val="004C1B97"/>
    <w:rsid w:val="004C621B"/>
    <w:rsid w:val="004D04D7"/>
    <w:rsid w:val="004D7B4D"/>
    <w:rsid w:val="004E03F1"/>
    <w:rsid w:val="004E0634"/>
    <w:rsid w:val="004E3C1B"/>
    <w:rsid w:val="004E528F"/>
    <w:rsid w:val="004E77A5"/>
    <w:rsid w:val="004F233E"/>
    <w:rsid w:val="004F4555"/>
    <w:rsid w:val="004F7201"/>
    <w:rsid w:val="00502036"/>
    <w:rsid w:val="00512441"/>
    <w:rsid w:val="005142FE"/>
    <w:rsid w:val="0051588C"/>
    <w:rsid w:val="0051607C"/>
    <w:rsid w:val="00517B47"/>
    <w:rsid w:val="00534D8C"/>
    <w:rsid w:val="00535796"/>
    <w:rsid w:val="00540149"/>
    <w:rsid w:val="00543C3B"/>
    <w:rsid w:val="005516FA"/>
    <w:rsid w:val="00556EBB"/>
    <w:rsid w:val="00564554"/>
    <w:rsid w:val="00571B99"/>
    <w:rsid w:val="0058195C"/>
    <w:rsid w:val="00587148"/>
    <w:rsid w:val="00587FA9"/>
    <w:rsid w:val="0059133A"/>
    <w:rsid w:val="00594619"/>
    <w:rsid w:val="00596805"/>
    <w:rsid w:val="00596FD9"/>
    <w:rsid w:val="005A63C7"/>
    <w:rsid w:val="005A6458"/>
    <w:rsid w:val="005A70D1"/>
    <w:rsid w:val="005B3BCC"/>
    <w:rsid w:val="005C15C7"/>
    <w:rsid w:val="005C49A8"/>
    <w:rsid w:val="005C7B90"/>
    <w:rsid w:val="005D6628"/>
    <w:rsid w:val="005E28FA"/>
    <w:rsid w:val="005E35F7"/>
    <w:rsid w:val="005E5DF0"/>
    <w:rsid w:val="005E7CCD"/>
    <w:rsid w:val="005F5C66"/>
    <w:rsid w:val="005F7065"/>
    <w:rsid w:val="0060243C"/>
    <w:rsid w:val="00605632"/>
    <w:rsid w:val="00613C66"/>
    <w:rsid w:val="00624326"/>
    <w:rsid w:val="006316E9"/>
    <w:rsid w:val="00633AB5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5759"/>
    <w:rsid w:val="00666DE8"/>
    <w:rsid w:val="00670165"/>
    <w:rsid w:val="00670FD2"/>
    <w:rsid w:val="006721DE"/>
    <w:rsid w:val="00672922"/>
    <w:rsid w:val="006744B7"/>
    <w:rsid w:val="006769B5"/>
    <w:rsid w:val="0068065E"/>
    <w:rsid w:val="006826D5"/>
    <w:rsid w:val="00683D03"/>
    <w:rsid w:val="00683FD4"/>
    <w:rsid w:val="00687C51"/>
    <w:rsid w:val="00690CB3"/>
    <w:rsid w:val="0069368F"/>
    <w:rsid w:val="00695C53"/>
    <w:rsid w:val="00697CDA"/>
    <w:rsid w:val="006A0C20"/>
    <w:rsid w:val="006A2FBA"/>
    <w:rsid w:val="006A3967"/>
    <w:rsid w:val="006A4634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7452"/>
    <w:rsid w:val="006E1629"/>
    <w:rsid w:val="006E2A54"/>
    <w:rsid w:val="006E2A8F"/>
    <w:rsid w:val="006E53F0"/>
    <w:rsid w:val="006F2EE5"/>
    <w:rsid w:val="006F3000"/>
    <w:rsid w:val="006F761C"/>
    <w:rsid w:val="007018E5"/>
    <w:rsid w:val="00701FE3"/>
    <w:rsid w:val="00712A0D"/>
    <w:rsid w:val="00712BD5"/>
    <w:rsid w:val="00722E05"/>
    <w:rsid w:val="007311DB"/>
    <w:rsid w:val="007331DE"/>
    <w:rsid w:val="0074453C"/>
    <w:rsid w:val="007527BE"/>
    <w:rsid w:val="00761CC8"/>
    <w:rsid w:val="00761DCE"/>
    <w:rsid w:val="0076269A"/>
    <w:rsid w:val="00767DB5"/>
    <w:rsid w:val="00771AF7"/>
    <w:rsid w:val="00772417"/>
    <w:rsid w:val="0077463C"/>
    <w:rsid w:val="00776415"/>
    <w:rsid w:val="00780179"/>
    <w:rsid w:val="00786B12"/>
    <w:rsid w:val="00787BDA"/>
    <w:rsid w:val="00793375"/>
    <w:rsid w:val="007A0B5F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D1B65"/>
    <w:rsid w:val="007D2655"/>
    <w:rsid w:val="007D39E2"/>
    <w:rsid w:val="007E221A"/>
    <w:rsid w:val="007E3AE3"/>
    <w:rsid w:val="007E6215"/>
    <w:rsid w:val="007E62BF"/>
    <w:rsid w:val="008004AF"/>
    <w:rsid w:val="00801E8E"/>
    <w:rsid w:val="00802C97"/>
    <w:rsid w:val="00805A1C"/>
    <w:rsid w:val="0081338B"/>
    <w:rsid w:val="008133D1"/>
    <w:rsid w:val="00815CF6"/>
    <w:rsid w:val="00825621"/>
    <w:rsid w:val="00826B62"/>
    <w:rsid w:val="00827505"/>
    <w:rsid w:val="008309E8"/>
    <w:rsid w:val="0084067F"/>
    <w:rsid w:val="008460D7"/>
    <w:rsid w:val="0085242F"/>
    <w:rsid w:val="00854B54"/>
    <w:rsid w:val="00860BE2"/>
    <w:rsid w:val="008613B3"/>
    <w:rsid w:val="008652C2"/>
    <w:rsid w:val="00871C3F"/>
    <w:rsid w:val="00872229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447E"/>
    <w:rsid w:val="008C040B"/>
    <w:rsid w:val="008C38B1"/>
    <w:rsid w:val="008C5A5F"/>
    <w:rsid w:val="008C631F"/>
    <w:rsid w:val="008D0BAA"/>
    <w:rsid w:val="008D11D9"/>
    <w:rsid w:val="008D4A34"/>
    <w:rsid w:val="008D5AC8"/>
    <w:rsid w:val="008D7424"/>
    <w:rsid w:val="008E34BD"/>
    <w:rsid w:val="008E406A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7038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550F"/>
    <w:rsid w:val="00A26748"/>
    <w:rsid w:val="00A267E8"/>
    <w:rsid w:val="00A270B9"/>
    <w:rsid w:val="00A31429"/>
    <w:rsid w:val="00A36085"/>
    <w:rsid w:val="00A40A9E"/>
    <w:rsid w:val="00A4328B"/>
    <w:rsid w:val="00A5162C"/>
    <w:rsid w:val="00A56453"/>
    <w:rsid w:val="00A5684D"/>
    <w:rsid w:val="00A568FB"/>
    <w:rsid w:val="00A61C17"/>
    <w:rsid w:val="00A72CE2"/>
    <w:rsid w:val="00A74105"/>
    <w:rsid w:val="00A75523"/>
    <w:rsid w:val="00A76AFB"/>
    <w:rsid w:val="00A81056"/>
    <w:rsid w:val="00A9181D"/>
    <w:rsid w:val="00A92361"/>
    <w:rsid w:val="00A92453"/>
    <w:rsid w:val="00A935C1"/>
    <w:rsid w:val="00A97153"/>
    <w:rsid w:val="00A97290"/>
    <w:rsid w:val="00AA1A7D"/>
    <w:rsid w:val="00AA66AC"/>
    <w:rsid w:val="00AA6AC9"/>
    <w:rsid w:val="00AB5572"/>
    <w:rsid w:val="00AC195D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16CF"/>
    <w:rsid w:val="00B03FC8"/>
    <w:rsid w:val="00B07C05"/>
    <w:rsid w:val="00B10063"/>
    <w:rsid w:val="00B11686"/>
    <w:rsid w:val="00B146E8"/>
    <w:rsid w:val="00B17D1A"/>
    <w:rsid w:val="00B276CC"/>
    <w:rsid w:val="00B35821"/>
    <w:rsid w:val="00B35BBD"/>
    <w:rsid w:val="00B36971"/>
    <w:rsid w:val="00B4571F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94A7D"/>
    <w:rsid w:val="00B95A62"/>
    <w:rsid w:val="00B95D3F"/>
    <w:rsid w:val="00B975DB"/>
    <w:rsid w:val="00BA1CB7"/>
    <w:rsid w:val="00BA7C3E"/>
    <w:rsid w:val="00BB2AF7"/>
    <w:rsid w:val="00BB2DB9"/>
    <w:rsid w:val="00BB4369"/>
    <w:rsid w:val="00BB6B8E"/>
    <w:rsid w:val="00BC4214"/>
    <w:rsid w:val="00BC4F5A"/>
    <w:rsid w:val="00BE2BD0"/>
    <w:rsid w:val="00BE33C2"/>
    <w:rsid w:val="00BE405B"/>
    <w:rsid w:val="00BE6207"/>
    <w:rsid w:val="00BE6878"/>
    <w:rsid w:val="00BF367F"/>
    <w:rsid w:val="00BF40F5"/>
    <w:rsid w:val="00C003D5"/>
    <w:rsid w:val="00C11FA8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46319"/>
    <w:rsid w:val="00C52B6A"/>
    <w:rsid w:val="00C562A8"/>
    <w:rsid w:val="00C60B45"/>
    <w:rsid w:val="00C70C8C"/>
    <w:rsid w:val="00C710C6"/>
    <w:rsid w:val="00C73C65"/>
    <w:rsid w:val="00C81D3D"/>
    <w:rsid w:val="00C836BC"/>
    <w:rsid w:val="00C84029"/>
    <w:rsid w:val="00C85AF2"/>
    <w:rsid w:val="00C874A7"/>
    <w:rsid w:val="00C87894"/>
    <w:rsid w:val="00C87B91"/>
    <w:rsid w:val="00C87DC0"/>
    <w:rsid w:val="00C91244"/>
    <w:rsid w:val="00C94E2E"/>
    <w:rsid w:val="00CA0606"/>
    <w:rsid w:val="00CB48F1"/>
    <w:rsid w:val="00CB4BCE"/>
    <w:rsid w:val="00CB5C31"/>
    <w:rsid w:val="00CC19F8"/>
    <w:rsid w:val="00CD2773"/>
    <w:rsid w:val="00CD3544"/>
    <w:rsid w:val="00CD414A"/>
    <w:rsid w:val="00CD459F"/>
    <w:rsid w:val="00CD6BB3"/>
    <w:rsid w:val="00CD6CB9"/>
    <w:rsid w:val="00CD71B2"/>
    <w:rsid w:val="00CF48B4"/>
    <w:rsid w:val="00CF6732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5232"/>
    <w:rsid w:val="00D605EB"/>
    <w:rsid w:val="00D67316"/>
    <w:rsid w:val="00D70A1C"/>
    <w:rsid w:val="00D71ADA"/>
    <w:rsid w:val="00D90FEB"/>
    <w:rsid w:val="00D95CD3"/>
    <w:rsid w:val="00DB4630"/>
    <w:rsid w:val="00DB6D23"/>
    <w:rsid w:val="00DC4CFD"/>
    <w:rsid w:val="00DC5C1B"/>
    <w:rsid w:val="00DC7893"/>
    <w:rsid w:val="00DD0661"/>
    <w:rsid w:val="00DD405C"/>
    <w:rsid w:val="00DD6715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36BC"/>
    <w:rsid w:val="00E72477"/>
    <w:rsid w:val="00E754EE"/>
    <w:rsid w:val="00E755A5"/>
    <w:rsid w:val="00E77D1A"/>
    <w:rsid w:val="00E87A67"/>
    <w:rsid w:val="00EA2493"/>
    <w:rsid w:val="00EA3142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D4E7A"/>
    <w:rsid w:val="00ED7550"/>
    <w:rsid w:val="00EF0233"/>
    <w:rsid w:val="00EF07D8"/>
    <w:rsid w:val="00EF12EA"/>
    <w:rsid w:val="00EF4211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63B2"/>
    <w:rsid w:val="00F2748A"/>
    <w:rsid w:val="00F30926"/>
    <w:rsid w:val="00F3106A"/>
    <w:rsid w:val="00F347FD"/>
    <w:rsid w:val="00F408C4"/>
    <w:rsid w:val="00F6065E"/>
    <w:rsid w:val="00F70272"/>
    <w:rsid w:val="00F73D97"/>
    <w:rsid w:val="00F74795"/>
    <w:rsid w:val="00F75AD8"/>
    <w:rsid w:val="00F829B5"/>
    <w:rsid w:val="00F90E28"/>
    <w:rsid w:val="00F9489D"/>
    <w:rsid w:val="00F94CFB"/>
    <w:rsid w:val="00F95ED2"/>
    <w:rsid w:val="00F97B47"/>
    <w:rsid w:val="00F97F38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4D159F"/>
  <w15:docId w15:val="{6B45B9C3-16B1-47EE-9D8E-FEA44B34F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</w:rPr>
  </w:style>
  <w:style w:type="paragraph" w:customStyle="1" w:styleId="Corpodeltesto1">
    <w:name w:val="Corpo del testo1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1"/>
    <w:next w:val="Corpodeltesto1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1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5710A-C10E-4DE9-95D8-97D0AB92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0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5620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pc03</dc:creator>
  <cp:lastModifiedBy>CARMEN SFERLAZZA</cp:lastModifiedBy>
  <cp:revision>2</cp:revision>
  <cp:lastPrinted>2021-10-04T13:37:00Z</cp:lastPrinted>
  <dcterms:created xsi:type="dcterms:W3CDTF">2023-12-10T19:37:00Z</dcterms:created>
  <dcterms:modified xsi:type="dcterms:W3CDTF">2023-12-10T19:37:00Z</dcterms:modified>
</cp:coreProperties>
</file>